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A7" w:rsidRDefault="004B62CB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 развития детей 6-7</w:t>
      </w:r>
      <w:r w:rsidR="00A16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>лет (</w:t>
      </w:r>
      <w:r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="00E400A7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870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E400A7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A7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E400A7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E400A7">
        <w:rPr>
          <w:rFonts w:ascii="Times New Roman" w:hAnsi="Times New Roman" w:cs="Times New Roman"/>
          <w:b/>
          <w:sz w:val="24"/>
          <w:szCs w:val="24"/>
        </w:rPr>
        <w:t>.</w:t>
      </w:r>
    </w:p>
    <w:p w:rsidR="00E400A7" w:rsidRPr="00E400A7" w:rsidRDefault="00E400A7" w:rsidP="00E400A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E400A7" w:rsidRDefault="00E400A7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 (игровая деятельность)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3"/>
        <w:gridCol w:w="2330"/>
        <w:gridCol w:w="921"/>
        <w:gridCol w:w="1004"/>
        <w:gridCol w:w="993"/>
        <w:gridCol w:w="1134"/>
        <w:gridCol w:w="992"/>
        <w:gridCol w:w="992"/>
        <w:gridCol w:w="1134"/>
        <w:gridCol w:w="1418"/>
        <w:gridCol w:w="1275"/>
        <w:gridCol w:w="1283"/>
        <w:gridCol w:w="877"/>
        <w:gridCol w:w="959"/>
      </w:tblGrid>
      <w:tr w:rsidR="00966703" w:rsidRPr="00D97AA1" w:rsidTr="00054195">
        <w:tc>
          <w:tcPr>
            <w:tcW w:w="423" w:type="dxa"/>
            <w:vMerge w:val="restart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30" w:type="dxa"/>
            <w:vMerge w:val="restart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1925" w:type="dxa"/>
            <w:gridSpan w:val="2"/>
          </w:tcPr>
          <w:p w:rsidR="00D97AA1" w:rsidRPr="0063588D" w:rsidRDefault="004B62CB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развивать сюжет и комбинировать разнообразные события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сюжетосложение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сюжетотворчество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27" w:type="dxa"/>
            <w:gridSpan w:val="2"/>
          </w:tcPr>
          <w:p w:rsidR="00D97AA1" w:rsidRPr="0063588D" w:rsidRDefault="004B62CB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сюжетно-ролевой игре использует предметные действия, ролевое взаимодействие и ролевые диалоги с партнером</w:t>
            </w:r>
          </w:p>
        </w:tc>
        <w:tc>
          <w:tcPr>
            <w:tcW w:w="1984" w:type="dxa"/>
            <w:gridSpan w:val="2"/>
          </w:tcPr>
          <w:p w:rsidR="00D97AA1" w:rsidRPr="0063588D" w:rsidRDefault="004B62CB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Согласовывает в игровой деятельности интересы свои и партнеров, умеет объяснить замыслы и найти для себя подходящую роль</w:t>
            </w:r>
          </w:p>
        </w:tc>
        <w:tc>
          <w:tcPr>
            <w:tcW w:w="2552" w:type="dxa"/>
            <w:gridSpan w:val="2"/>
          </w:tcPr>
          <w:p w:rsidR="00D97AA1" w:rsidRPr="0063588D" w:rsidRDefault="004B62CB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Замещает словом действия в сюжетно-ролевых и режиссерских играх, сворачивает отдельные действия с предметами: «Уже приехали, а теперь едем в кафе» и т.д.</w:t>
            </w:r>
          </w:p>
        </w:tc>
        <w:tc>
          <w:tcPr>
            <w:tcW w:w="2558" w:type="dxa"/>
            <w:gridSpan w:val="2"/>
          </w:tcPr>
          <w:p w:rsidR="00D97AA1" w:rsidRPr="0063588D" w:rsidRDefault="004B62CB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играх с правилами точно выполняет требования, следит за точным выполнением</w:t>
            </w:r>
            <w:r w:rsidR="00D405CA">
              <w:rPr>
                <w:rFonts w:ascii="Times New Roman" w:hAnsi="Times New Roman" w:cs="Times New Roman"/>
                <w:sz w:val="16"/>
                <w:szCs w:val="16"/>
              </w:rPr>
              <w:t xml:space="preserve"> правил всеми участникам; может объяснить содержание и правила игры другим детям</w:t>
            </w:r>
          </w:p>
        </w:tc>
        <w:tc>
          <w:tcPr>
            <w:tcW w:w="1836" w:type="dxa"/>
            <w:gridSpan w:val="2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966703" w:rsidRPr="00D97AA1" w:rsidTr="00054195">
        <w:tc>
          <w:tcPr>
            <w:tcW w:w="423" w:type="dxa"/>
            <w:vMerge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63588D" w:rsidRDefault="00D97AA1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0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3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8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5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83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877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59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gridSpan w:val="2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27" w:type="dxa"/>
            <w:gridSpan w:val="2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2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00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92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92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054195">
        <w:tc>
          <w:tcPr>
            <w:tcW w:w="42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92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00A7" w:rsidRDefault="008A0C0E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Социально-коммуникативное развитие </w:t>
      </w:r>
      <w:r>
        <w:rPr>
          <w:rFonts w:ascii="Times New Roman" w:hAnsi="Times New Roman" w:cs="Times New Roman"/>
          <w:b/>
          <w:sz w:val="24"/>
          <w:szCs w:val="24"/>
        </w:rPr>
        <w:t>(коммуникативная деятельность)</w:t>
      </w:r>
    </w:p>
    <w:tbl>
      <w:tblPr>
        <w:tblStyle w:val="a3"/>
        <w:tblW w:w="15879" w:type="dxa"/>
        <w:tblInd w:w="-147" w:type="dxa"/>
        <w:tblLook w:val="04A0" w:firstRow="1" w:lastRow="0" w:firstColumn="1" w:lastColumn="0" w:noHBand="0" w:noVBand="1"/>
      </w:tblPr>
      <w:tblGrid>
        <w:gridCol w:w="422"/>
        <w:gridCol w:w="2549"/>
        <w:gridCol w:w="999"/>
        <w:gridCol w:w="992"/>
        <w:gridCol w:w="1276"/>
        <w:gridCol w:w="1550"/>
        <w:gridCol w:w="1143"/>
        <w:gridCol w:w="1223"/>
        <w:gridCol w:w="903"/>
        <w:gridCol w:w="1227"/>
        <w:gridCol w:w="714"/>
        <w:gridCol w:w="975"/>
        <w:gridCol w:w="1018"/>
        <w:gridCol w:w="888"/>
      </w:tblGrid>
      <w:tr w:rsidR="0042730A" w:rsidTr="0092417C">
        <w:tc>
          <w:tcPr>
            <w:tcW w:w="422" w:type="dxa"/>
            <w:vMerge w:val="restart"/>
          </w:tcPr>
          <w:p w:rsidR="00E4254B" w:rsidRPr="00B9129B" w:rsidRDefault="00E4254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49" w:type="dxa"/>
            <w:vMerge w:val="restart"/>
          </w:tcPr>
          <w:p w:rsidR="00E4254B" w:rsidRPr="00B9129B" w:rsidRDefault="00E4254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1991" w:type="dxa"/>
            <w:gridSpan w:val="2"/>
          </w:tcPr>
          <w:p w:rsidR="00E4254B" w:rsidRPr="00B9129B" w:rsidRDefault="00E4254B" w:rsidP="00327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самостоятельной деятельности взаимодействует с детьми, избирательно сочетая парную дружбу с широким товариществом</w:t>
            </w:r>
          </w:p>
        </w:tc>
        <w:tc>
          <w:tcPr>
            <w:tcW w:w="2826" w:type="dxa"/>
            <w:gridSpan w:val="2"/>
          </w:tcPr>
          <w:p w:rsidR="00E4254B" w:rsidRPr="00B9129B" w:rsidRDefault="00E4254B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Способен к ролевой регуляции поведения, преодолению своих непосредственных желаний, если они противоречат установленным нормам, правилам, данному слову, общей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договоренностии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оценке взрослого</w:t>
            </w:r>
          </w:p>
        </w:tc>
        <w:tc>
          <w:tcPr>
            <w:tcW w:w="2366" w:type="dxa"/>
            <w:gridSpan w:val="2"/>
          </w:tcPr>
          <w:p w:rsidR="00E4254B" w:rsidRPr="00B9129B" w:rsidRDefault="00E4254B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эмоциональную отзывчивость: умеет посочувствовать, утешить сверстника, помочь, поделиться чем-либо (игрушками, сладостями и др.)</w:t>
            </w:r>
          </w:p>
        </w:tc>
        <w:tc>
          <w:tcPr>
            <w:tcW w:w="2130" w:type="dxa"/>
            <w:gridSpan w:val="2"/>
          </w:tcPr>
          <w:p w:rsidR="00E4254B" w:rsidRPr="00B9129B" w:rsidRDefault="00E4254B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Свободно участвует в диалоге со сверстниками и взрослыми, соблюдая правила общения</w:t>
            </w:r>
          </w:p>
        </w:tc>
        <w:tc>
          <w:tcPr>
            <w:tcW w:w="1689" w:type="dxa"/>
            <w:gridSpan w:val="2"/>
          </w:tcPr>
          <w:p w:rsidR="00E4254B" w:rsidRPr="00B9129B" w:rsidRDefault="00E4254B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Обсуждает события, делится своими мыслями, впечатлениями</w:t>
            </w:r>
          </w:p>
        </w:tc>
        <w:tc>
          <w:tcPr>
            <w:tcW w:w="1906" w:type="dxa"/>
            <w:gridSpan w:val="2"/>
          </w:tcPr>
          <w:p w:rsidR="00E4254B" w:rsidRPr="00B9129B" w:rsidRDefault="00E4254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42730A" w:rsidTr="0092417C">
        <w:trPr>
          <w:trHeight w:val="202"/>
        </w:trPr>
        <w:tc>
          <w:tcPr>
            <w:tcW w:w="422" w:type="dxa"/>
            <w:vMerge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63588D" w:rsidRDefault="00E4254B" w:rsidP="00E425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E4254B" w:rsidRPr="003270BE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550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43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23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3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27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714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75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18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88" w:type="dxa"/>
          </w:tcPr>
          <w:p w:rsidR="00E4254B" w:rsidRPr="0063588D" w:rsidRDefault="00E4254B" w:rsidP="00E425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1" w:type="dxa"/>
            <w:gridSpan w:val="2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826" w:type="dxa"/>
            <w:gridSpan w:val="2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30A" w:rsidRPr="00FA01B9" w:rsidTr="0092417C">
        <w:tc>
          <w:tcPr>
            <w:tcW w:w="42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999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E4254B" w:rsidRPr="00FA01B9" w:rsidRDefault="00E4254B" w:rsidP="00E42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40B5" w:rsidRDefault="00A840B5" w:rsidP="00A840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Социально-коммуникативное развитие </w:t>
      </w:r>
      <w:r>
        <w:rPr>
          <w:rFonts w:ascii="Times New Roman" w:hAnsi="Times New Roman" w:cs="Times New Roman"/>
          <w:b/>
          <w:sz w:val="24"/>
          <w:szCs w:val="24"/>
        </w:rPr>
        <w:t>(элементарная трудовая деятельность)</w:t>
      </w:r>
    </w:p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423"/>
        <w:gridCol w:w="2924"/>
        <w:gridCol w:w="1473"/>
        <w:gridCol w:w="1701"/>
        <w:gridCol w:w="1276"/>
        <w:gridCol w:w="1530"/>
        <w:gridCol w:w="1163"/>
        <w:gridCol w:w="1765"/>
        <w:gridCol w:w="1665"/>
        <w:gridCol w:w="1390"/>
      </w:tblGrid>
      <w:tr w:rsidR="00941213" w:rsidTr="00941213">
        <w:tc>
          <w:tcPr>
            <w:tcW w:w="423" w:type="dxa"/>
            <w:vMerge w:val="restart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24" w:type="dxa"/>
            <w:vMerge w:val="restart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3174" w:type="dxa"/>
            <w:gridSpan w:val="2"/>
          </w:tcPr>
          <w:p w:rsidR="00941213" w:rsidRPr="00A840B5" w:rsidRDefault="00941213" w:rsidP="00783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Следует инструкции взрослого при выполнении трудового действия; действует по правилу и образцу; контролирует собственную деятельность; оценивает результат</w:t>
            </w:r>
          </w:p>
        </w:tc>
        <w:tc>
          <w:tcPr>
            <w:tcW w:w="2806" w:type="dxa"/>
            <w:gridSpan w:val="2"/>
          </w:tcPr>
          <w:p w:rsidR="00941213" w:rsidRPr="00A840B5" w:rsidRDefault="00941213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Стремится быть причастным к труду взрослых (помогает убирать участок, ремонтировать игрушки и книги и др.) </w:t>
            </w:r>
          </w:p>
        </w:tc>
        <w:tc>
          <w:tcPr>
            <w:tcW w:w="2928" w:type="dxa"/>
            <w:gridSpan w:val="2"/>
          </w:tcPr>
          <w:p w:rsidR="00941213" w:rsidRPr="00A840B5" w:rsidRDefault="00941213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доводить начатое дело до конца; проявляет настойчивость, добивается нужного результата</w:t>
            </w:r>
          </w:p>
        </w:tc>
        <w:tc>
          <w:tcPr>
            <w:tcW w:w="3055" w:type="dxa"/>
            <w:gridSpan w:val="2"/>
          </w:tcPr>
          <w:p w:rsidR="00941213" w:rsidRPr="00A840B5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941213" w:rsidTr="00941213">
        <w:tc>
          <w:tcPr>
            <w:tcW w:w="423" w:type="dxa"/>
            <w:vMerge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4" w:type="dxa"/>
            <w:vMerge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63588D" w:rsidRDefault="00941213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701" w:type="dxa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530" w:type="dxa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63" w:type="dxa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765" w:type="dxa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665" w:type="dxa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390" w:type="dxa"/>
          </w:tcPr>
          <w:p w:rsidR="00941213" w:rsidRPr="0063588D" w:rsidRDefault="00941213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gridSpan w:val="2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806" w:type="dxa"/>
            <w:gridSpan w:val="2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213" w:rsidRPr="00FA01B9" w:rsidTr="00941213">
        <w:tc>
          <w:tcPr>
            <w:tcW w:w="42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4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47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941213" w:rsidRPr="00FA01B9" w:rsidRDefault="00941213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C25CD" w:rsidRDefault="00BC25CD" w:rsidP="009309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5C2" w:rsidRDefault="008B2D5A" w:rsidP="00930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6-7</w:t>
      </w:r>
      <w:r w:rsidR="00BC25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>лет (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>группа № _______</w:t>
      </w:r>
      <w:proofErr w:type="gramStart"/>
      <w:r w:rsidR="005715C2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5715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5715C2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5C2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5715C2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5715C2">
        <w:rPr>
          <w:rFonts w:ascii="Times New Roman" w:hAnsi="Times New Roman" w:cs="Times New Roman"/>
          <w:b/>
          <w:sz w:val="24"/>
          <w:szCs w:val="24"/>
        </w:rPr>
        <w:t>.</w:t>
      </w:r>
    </w:p>
    <w:p w:rsidR="005715C2" w:rsidRPr="00E400A7" w:rsidRDefault="005715C2" w:rsidP="005715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5715C2" w:rsidRDefault="005715C2" w:rsidP="00571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</w:t>
      </w:r>
      <w:r w:rsidRPr="00E400A7">
        <w:rPr>
          <w:rFonts w:ascii="Times New Roman" w:hAnsi="Times New Roman" w:cs="Times New Roman"/>
          <w:b/>
          <w:sz w:val="24"/>
          <w:szCs w:val="24"/>
        </w:rPr>
        <w:t>развитие (и</w:t>
      </w:r>
      <w:r>
        <w:rPr>
          <w:rFonts w:ascii="Times New Roman" w:hAnsi="Times New Roman" w:cs="Times New Roman"/>
          <w:b/>
          <w:sz w:val="24"/>
          <w:szCs w:val="24"/>
        </w:rPr>
        <w:t>зобразительная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деятельность)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0"/>
        <w:gridCol w:w="2358"/>
        <w:gridCol w:w="1333"/>
        <w:gridCol w:w="1272"/>
        <w:gridCol w:w="1138"/>
        <w:gridCol w:w="1275"/>
        <w:gridCol w:w="993"/>
        <w:gridCol w:w="1136"/>
        <w:gridCol w:w="852"/>
        <w:gridCol w:w="989"/>
        <w:gridCol w:w="1136"/>
        <w:gridCol w:w="1274"/>
        <w:gridCol w:w="850"/>
        <w:gridCol w:w="851"/>
      </w:tblGrid>
      <w:tr w:rsidR="005715C2" w:rsidRPr="00D97AA1" w:rsidTr="005A02FB">
        <w:tc>
          <w:tcPr>
            <w:tcW w:w="420" w:type="dxa"/>
            <w:vMerge w:val="restart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58" w:type="dxa"/>
            <w:vMerge w:val="restart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605" w:type="dxa"/>
            <w:gridSpan w:val="2"/>
          </w:tcPr>
          <w:p w:rsidR="005715C2" w:rsidRPr="005715C2" w:rsidRDefault="005A02FB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рисовании (аппликации) умеет располагать предметы на всем листе бумаги; передает расположение предметов вдали и вблизи, располагая их на широкой полосе земли «ближе» и «дальше»</w:t>
            </w:r>
          </w:p>
        </w:tc>
        <w:tc>
          <w:tcPr>
            <w:tcW w:w="2413" w:type="dxa"/>
            <w:gridSpan w:val="2"/>
          </w:tcPr>
          <w:p w:rsidR="005715C2" w:rsidRPr="005715C2" w:rsidRDefault="005A02FB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Определяет для себя конкретную цель, не выпускает ее из виду во время работы и возвращается к ней в случае прерванной работы, доводит ее до конца, фиксирует конечный результат в речи</w:t>
            </w:r>
          </w:p>
        </w:tc>
        <w:tc>
          <w:tcPr>
            <w:tcW w:w="2129" w:type="dxa"/>
            <w:gridSpan w:val="2"/>
          </w:tcPr>
          <w:p w:rsidR="005715C2" w:rsidRPr="005715C2" w:rsidRDefault="005A02FB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Проявляет эмоциональную отзывчивость при восприятии произведений изобразительного искусства</w:t>
            </w:r>
          </w:p>
        </w:tc>
        <w:tc>
          <w:tcPr>
            <w:tcW w:w="1841" w:type="dxa"/>
            <w:gridSpan w:val="2"/>
          </w:tcPr>
          <w:p w:rsidR="005715C2" w:rsidRPr="005715C2" w:rsidRDefault="005A02FB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рисовании и лепке передает форму предмета, пропорции и динамику</w:t>
            </w:r>
          </w:p>
        </w:tc>
        <w:tc>
          <w:tcPr>
            <w:tcW w:w="2410" w:type="dxa"/>
            <w:gridSpan w:val="2"/>
          </w:tcPr>
          <w:p w:rsidR="005715C2" w:rsidRPr="005715C2" w:rsidRDefault="005A02FB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собственной инициативе рисует, лепит, создает подарки родным, предметы украшения интерьера и пр., используя освоенные технологии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изодеятельности</w:t>
            </w:r>
            <w:proofErr w:type="spellEnd"/>
          </w:p>
        </w:tc>
        <w:tc>
          <w:tcPr>
            <w:tcW w:w="1701" w:type="dxa"/>
            <w:gridSpan w:val="2"/>
          </w:tcPr>
          <w:p w:rsidR="005715C2" w:rsidRPr="005715C2" w:rsidRDefault="005715C2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5C2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5715C2" w:rsidRPr="00D97AA1" w:rsidTr="005A02FB">
        <w:trPr>
          <w:trHeight w:val="292"/>
        </w:trPr>
        <w:tc>
          <w:tcPr>
            <w:tcW w:w="420" w:type="dxa"/>
            <w:vMerge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63588D" w:rsidRDefault="005715C2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2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8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5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3" w:type="dxa"/>
          </w:tcPr>
          <w:p w:rsidR="005715C2" w:rsidRPr="0063588D" w:rsidRDefault="005715C2" w:rsidP="005A02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  <w:r w:rsidR="005A02F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6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852" w:type="dxa"/>
          </w:tcPr>
          <w:p w:rsidR="005715C2" w:rsidRPr="0063588D" w:rsidRDefault="005715C2" w:rsidP="005A02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 w:rsidR="009E603D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989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6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4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850" w:type="dxa"/>
          </w:tcPr>
          <w:p w:rsidR="005715C2" w:rsidRPr="0063588D" w:rsidRDefault="005A02FB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Начало года </w:t>
            </w:r>
          </w:p>
        </w:tc>
        <w:tc>
          <w:tcPr>
            <w:tcW w:w="851" w:type="dxa"/>
          </w:tcPr>
          <w:p w:rsidR="005715C2" w:rsidRPr="0063588D" w:rsidRDefault="005A02FB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 года</w:t>
            </w: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5" w:type="dxa"/>
            <w:gridSpan w:val="2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413" w:type="dxa"/>
            <w:gridSpan w:val="2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5A02FB">
        <w:tc>
          <w:tcPr>
            <w:tcW w:w="42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33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15C2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Художественно-эстетическое </w:t>
      </w:r>
      <w:r w:rsidRPr="00E400A7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(конструирование)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14"/>
        <w:gridCol w:w="2366"/>
        <w:gridCol w:w="1048"/>
        <w:gridCol w:w="1168"/>
        <w:gridCol w:w="1227"/>
        <w:gridCol w:w="1037"/>
        <w:gridCol w:w="1104"/>
        <w:gridCol w:w="953"/>
        <w:gridCol w:w="1031"/>
        <w:gridCol w:w="1114"/>
        <w:gridCol w:w="1154"/>
        <w:gridCol w:w="1463"/>
        <w:gridCol w:w="916"/>
        <w:gridCol w:w="882"/>
      </w:tblGrid>
      <w:tr w:rsidR="00BF4251" w:rsidRPr="00A840B5" w:rsidTr="00473F0B">
        <w:tc>
          <w:tcPr>
            <w:tcW w:w="414" w:type="dxa"/>
            <w:vMerge w:val="restart"/>
          </w:tcPr>
          <w:p w:rsidR="00C70F5D" w:rsidRPr="00BF4251" w:rsidRDefault="00C70F5D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66" w:type="dxa"/>
            <w:vMerge w:val="restart"/>
          </w:tcPr>
          <w:p w:rsidR="00C70F5D" w:rsidRPr="00BF4251" w:rsidRDefault="00C70F5D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216" w:type="dxa"/>
            <w:gridSpan w:val="2"/>
          </w:tcPr>
          <w:p w:rsidR="00C70F5D" w:rsidRPr="00BF4251" w:rsidRDefault="00473F0B" w:rsidP="00E10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Проявляет самостоятельность, творчество, инициативу при создании построек по замыслу</w:t>
            </w:r>
          </w:p>
        </w:tc>
        <w:tc>
          <w:tcPr>
            <w:tcW w:w="2264" w:type="dxa"/>
            <w:gridSpan w:val="2"/>
          </w:tcPr>
          <w:p w:rsidR="00C70F5D" w:rsidRPr="00BF4251" w:rsidRDefault="00473F0B" w:rsidP="00B35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Умеет конструировать постройки по чертежам, схемам, по заданным условиям</w:t>
            </w:r>
          </w:p>
        </w:tc>
        <w:tc>
          <w:tcPr>
            <w:tcW w:w="2057" w:type="dxa"/>
            <w:gridSpan w:val="2"/>
          </w:tcPr>
          <w:p w:rsidR="00C70F5D" w:rsidRPr="00BF4251" w:rsidRDefault="00473F0B" w:rsidP="00473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образцу и показу умеет создавать простые поделки из бумаги в технике «оригами» </w:t>
            </w:r>
          </w:p>
        </w:tc>
        <w:tc>
          <w:tcPr>
            <w:tcW w:w="2145" w:type="dxa"/>
            <w:gridSpan w:val="2"/>
          </w:tcPr>
          <w:p w:rsidR="00C70F5D" w:rsidRPr="00BF4251" w:rsidRDefault="00473F0B" w:rsidP="00B35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продумывает и создает поделки из бумаги, природного и бросового материалов</w:t>
            </w:r>
          </w:p>
        </w:tc>
        <w:tc>
          <w:tcPr>
            <w:tcW w:w="2617" w:type="dxa"/>
            <w:gridSpan w:val="2"/>
          </w:tcPr>
          <w:p w:rsidR="00C70F5D" w:rsidRPr="00BF4251" w:rsidRDefault="00473F0B" w:rsidP="00B35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ножницами, может резать по извилистой линии, по кругу, вырезать цепочку предметов</w:t>
            </w:r>
          </w:p>
        </w:tc>
        <w:tc>
          <w:tcPr>
            <w:tcW w:w="1798" w:type="dxa"/>
            <w:gridSpan w:val="2"/>
          </w:tcPr>
          <w:p w:rsidR="00C70F5D" w:rsidRPr="00BF4251" w:rsidRDefault="00C70F5D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473F0B" w:rsidRPr="0063588D" w:rsidTr="00473F0B">
        <w:tc>
          <w:tcPr>
            <w:tcW w:w="414" w:type="dxa"/>
            <w:vMerge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8" w:type="dxa"/>
          </w:tcPr>
          <w:p w:rsidR="00BF4251" w:rsidRPr="00BF4251" w:rsidRDefault="00BF4251" w:rsidP="00BF42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168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227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037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104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53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031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114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154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463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16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</w:t>
            </w:r>
          </w:p>
        </w:tc>
        <w:tc>
          <w:tcPr>
            <w:tcW w:w="882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2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264" w:type="dxa"/>
            <w:gridSpan w:val="2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F0B" w:rsidRPr="00FA01B9" w:rsidTr="00473F0B">
        <w:tc>
          <w:tcPr>
            <w:tcW w:w="4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04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73F0B" w:rsidRDefault="00473F0B" w:rsidP="00314E7F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61EA1" w:rsidRDefault="007D747E" w:rsidP="00314E7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Группа № ___  </w:t>
      </w:r>
      <w:bookmarkStart w:id="0" w:name="_GoBack"/>
      <w:bookmarkEnd w:id="0"/>
      <w:proofErr w:type="spellStart"/>
      <w:r w:rsidR="00314E7F">
        <w:rPr>
          <w:rFonts w:ascii="Times New Roman" w:hAnsi="Times New Roman" w:cs="Times New Roman"/>
          <w:b/>
          <w:sz w:val="20"/>
          <w:szCs w:val="20"/>
        </w:rPr>
        <w:t>Муз.руководитель</w:t>
      </w:r>
      <w:proofErr w:type="spellEnd"/>
      <w:r w:rsidR="00314E7F">
        <w:rPr>
          <w:rFonts w:ascii="Times New Roman" w:hAnsi="Times New Roman" w:cs="Times New Roman"/>
          <w:b/>
          <w:sz w:val="20"/>
          <w:szCs w:val="20"/>
        </w:rPr>
        <w:t>:________________________</w:t>
      </w:r>
    </w:p>
    <w:p w:rsidR="00561EA1" w:rsidRP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EA1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 (музыкальная деятельность)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701"/>
        <w:gridCol w:w="1134"/>
        <w:gridCol w:w="1134"/>
        <w:gridCol w:w="1276"/>
        <w:gridCol w:w="1417"/>
        <w:gridCol w:w="992"/>
        <w:gridCol w:w="993"/>
      </w:tblGrid>
      <w:tr w:rsidR="00561EA1" w:rsidRPr="00A840B5" w:rsidTr="00A32A35">
        <w:tc>
          <w:tcPr>
            <w:tcW w:w="426" w:type="dxa"/>
            <w:vMerge w:val="restart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561EA1" w:rsidRPr="00A840B5" w:rsidRDefault="00454F7C" w:rsidP="00B54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себя во всех видах музыкальной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мсполнительской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в ходе занятий и на праздниках </w:t>
            </w:r>
          </w:p>
        </w:tc>
        <w:tc>
          <w:tcPr>
            <w:tcW w:w="3119" w:type="dxa"/>
            <w:gridSpan w:val="2"/>
          </w:tcPr>
          <w:p w:rsidR="00561EA1" w:rsidRPr="00A840B5" w:rsidRDefault="00454F7C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удовольствием слушает доступные музыкальные произведения и эмоционально на них отзывается; может высказать свое мнение о прослушанном музыкальном произведении</w:t>
            </w:r>
          </w:p>
        </w:tc>
        <w:tc>
          <w:tcPr>
            <w:tcW w:w="2268" w:type="dxa"/>
            <w:gridSpan w:val="2"/>
          </w:tcPr>
          <w:p w:rsidR="00561EA1" w:rsidRPr="00A840B5" w:rsidRDefault="00454F7C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творчество в музыкальн</w:t>
            </w:r>
            <w:r w:rsidR="00A32A35">
              <w:rPr>
                <w:rFonts w:ascii="Times New Roman" w:hAnsi="Times New Roman" w:cs="Times New Roman"/>
                <w:sz w:val="20"/>
                <w:szCs w:val="20"/>
              </w:rPr>
              <w:t>ых играх-драматизациях; танцева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льных движениях</w:t>
            </w:r>
          </w:p>
        </w:tc>
        <w:tc>
          <w:tcPr>
            <w:tcW w:w="2693" w:type="dxa"/>
            <w:gridSpan w:val="2"/>
          </w:tcPr>
          <w:p w:rsidR="00561EA1" w:rsidRPr="00A840B5" w:rsidRDefault="00A32A35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Поет выразительно, правильно передавая мелодию</w:t>
            </w:r>
          </w:p>
        </w:tc>
        <w:tc>
          <w:tcPr>
            <w:tcW w:w="1985" w:type="dxa"/>
            <w:gridSpan w:val="2"/>
          </w:tcPr>
          <w:p w:rsidR="00561EA1" w:rsidRPr="00A840B5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561EA1" w:rsidRPr="0063588D" w:rsidTr="00A32A35">
        <w:tc>
          <w:tcPr>
            <w:tcW w:w="426" w:type="dxa"/>
            <w:vMerge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63588D" w:rsidRDefault="00561EA1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701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4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3119" w:type="dxa"/>
            <w:gridSpan w:val="2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A32A35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1EA1" w:rsidRDefault="00EB60F6" w:rsidP="00CF35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6-7</w:t>
      </w:r>
      <w:r w:rsidR="00C51240">
        <w:rPr>
          <w:rFonts w:ascii="Times New Roman" w:hAnsi="Times New Roman" w:cs="Times New Roman"/>
          <w:b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561EA1"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="00561EA1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561E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EA1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561EA1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EA1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561EA1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561EA1">
        <w:rPr>
          <w:rFonts w:ascii="Times New Roman" w:hAnsi="Times New Roman" w:cs="Times New Roman"/>
          <w:b/>
          <w:sz w:val="24"/>
          <w:szCs w:val="24"/>
        </w:rPr>
        <w:t>.</w:t>
      </w:r>
    </w:p>
    <w:p w:rsidR="00561EA1" w:rsidRPr="00E400A7" w:rsidRDefault="00561EA1" w:rsidP="00561EA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19"/>
        <w:gridCol w:w="2103"/>
        <w:gridCol w:w="1164"/>
        <w:gridCol w:w="948"/>
        <w:gridCol w:w="895"/>
        <w:gridCol w:w="929"/>
        <w:gridCol w:w="1197"/>
        <w:gridCol w:w="1247"/>
        <w:gridCol w:w="1021"/>
        <w:gridCol w:w="992"/>
        <w:gridCol w:w="1560"/>
        <w:gridCol w:w="1340"/>
        <w:gridCol w:w="942"/>
        <w:gridCol w:w="978"/>
      </w:tblGrid>
      <w:tr w:rsidR="00C15C4E" w:rsidRPr="00D97AA1" w:rsidTr="00CF35E9">
        <w:tc>
          <w:tcPr>
            <w:tcW w:w="419" w:type="dxa"/>
            <w:vMerge w:val="restart"/>
          </w:tcPr>
          <w:p w:rsidR="002A56BD" w:rsidRPr="0063588D" w:rsidRDefault="002A56BD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03" w:type="dxa"/>
            <w:vMerge w:val="restart"/>
          </w:tcPr>
          <w:p w:rsidR="002A56BD" w:rsidRPr="0063588D" w:rsidRDefault="002A56BD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112" w:type="dxa"/>
            <w:gridSpan w:val="2"/>
          </w:tcPr>
          <w:p w:rsidR="002A56BD" w:rsidRPr="00463636" w:rsidRDefault="00EB60F6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Высказывается простыми распространенными и сложными предложениями; использует все части речи</w:t>
            </w:r>
          </w:p>
        </w:tc>
        <w:tc>
          <w:tcPr>
            <w:tcW w:w="1824" w:type="dxa"/>
            <w:gridSpan w:val="2"/>
          </w:tcPr>
          <w:p w:rsidR="002A56BD" w:rsidRPr="00463636" w:rsidRDefault="00EB60F6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Употребляет антонимы, синонимы, сравнения, многозначные слова</w:t>
            </w:r>
          </w:p>
        </w:tc>
        <w:tc>
          <w:tcPr>
            <w:tcW w:w="2444" w:type="dxa"/>
            <w:gridSpan w:val="2"/>
          </w:tcPr>
          <w:p w:rsidR="002A56BD" w:rsidRPr="00463636" w:rsidRDefault="00EB60F6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Составляет связный рассказ по сюжетной картине (картинкам), составляет рассказы по плану о событии, набору игрушек </w:t>
            </w:r>
          </w:p>
        </w:tc>
        <w:tc>
          <w:tcPr>
            <w:tcW w:w="2013" w:type="dxa"/>
            <w:gridSpan w:val="2"/>
          </w:tcPr>
          <w:p w:rsidR="002A56BD" w:rsidRPr="00463636" w:rsidRDefault="00EB60F6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Рассказывает истории из личного опыта; пытается сочинять сказки, истории, придумывает рифмы</w:t>
            </w:r>
          </w:p>
        </w:tc>
        <w:tc>
          <w:tcPr>
            <w:tcW w:w="2900" w:type="dxa"/>
            <w:gridSpan w:val="2"/>
          </w:tcPr>
          <w:p w:rsidR="002A56BD" w:rsidRPr="00463636" w:rsidRDefault="00EB60F6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Проводит звуковой анализ слов: выделяет определенный звук, дает ему характеристику; делит слова на слоги. Проявляет желание самому научиться читать</w:t>
            </w:r>
          </w:p>
        </w:tc>
        <w:tc>
          <w:tcPr>
            <w:tcW w:w="1920" w:type="dxa"/>
            <w:gridSpan w:val="2"/>
          </w:tcPr>
          <w:p w:rsidR="002A56BD" w:rsidRPr="00463636" w:rsidRDefault="002A56BD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CF35E9" w:rsidRPr="00D97AA1" w:rsidTr="00CF35E9">
        <w:tc>
          <w:tcPr>
            <w:tcW w:w="419" w:type="dxa"/>
            <w:vMerge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63588D" w:rsidRDefault="002A56BD" w:rsidP="002A56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48" w:type="dxa"/>
          </w:tcPr>
          <w:p w:rsidR="002A56BD" w:rsidRPr="0063588D" w:rsidRDefault="00CF35E9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год</w:t>
            </w:r>
          </w:p>
        </w:tc>
        <w:tc>
          <w:tcPr>
            <w:tcW w:w="895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29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97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47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21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560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340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42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78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824" w:type="dxa"/>
            <w:gridSpan w:val="2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C15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C15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5E9" w:rsidRPr="0087098D" w:rsidTr="00CF35E9">
        <w:tc>
          <w:tcPr>
            <w:tcW w:w="41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2A56BD" w:rsidRPr="0087098D" w:rsidRDefault="002A56BD" w:rsidP="00C15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6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Речевое развитие (восприятие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худ.литературы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).</w:t>
      </w:r>
    </w:p>
    <w:tbl>
      <w:tblPr>
        <w:tblStyle w:val="a3"/>
        <w:tblW w:w="15593" w:type="dxa"/>
        <w:tblInd w:w="-147" w:type="dxa"/>
        <w:tblLook w:val="04A0" w:firstRow="1" w:lastRow="0" w:firstColumn="1" w:lastColumn="0" w:noHBand="0" w:noVBand="1"/>
      </w:tblPr>
      <w:tblGrid>
        <w:gridCol w:w="426"/>
        <w:gridCol w:w="2410"/>
        <w:gridCol w:w="1134"/>
        <w:gridCol w:w="1416"/>
        <w:gridCol w:w="993"/>
        <w:gridCol w:w="1134"/>
        <w:gridCol w:w="1276"/>
        <w:gridCol w:w="1701"/>
        <w:gridCol w:w="1136"/>
        <w:gridCol w:w="1417"/>
        <w:gridCol w:w="1134"/>
        <w:gridCol w:w="1416"/>
      </w:tblGrid>
      <w:tr w:rsidR="00DD66D1" w:rsidRPr="00D97AA1" w:rsidTr="004E5213">
        <w:tc>
          <w:tcPr>
            <w:tcW w:w="426" w:type="dxa"/>
            <w:vMerge w:val="restart"/>
          </w:tcPr>
          <w:p w:rsidR="00DD66D1" w:rsidRPr="009A0AFE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vMerge w:val="restart"/>
          </w:tcPr>
          <w:p w:rsidR="00DD66D1" w:rsidRPr="009A0AFE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2550" w:type="dxa"/>
            <w:gridSpan w:val="2"/>
          </w:tcPr>
          <w:p w:rsidR="00DD66D1" w:rsidRPr="009A0AFE" w:rsidRDefault="00DD7E79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Может дать оценку поступку героя</w:t>
            </w:r>
          </w:p>
        </w:tc>
        <w:tc>
          <w:tcPr>
            <w:tcW w:w="2127" w:type="dxa"/>
            <w:gridSpan w:val="2"/>
          </w:tcPr>
          <w:p w:rsidR="00DD66D1" w:rsidRPr="009A0AFE" w:rsidRDefault="00DD7E79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Может сочинить свою сказку (историю)</w:t>
            </w:r>
          </w:p>
        </w:tc>
        <w:tc>
          <w:tcPr>
            <w:tcW w:w="2977" w:type="dxa"/>
            <w:gridSpan w:val="2"/>
          </w:tcPr>
          <w:p w:rsidR="00DD66D1" w:rsidRPr="009A0AFE" w:rsidRDefault="004D43C7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Включается в беседу по содержанию литературных произведений</w:t>
            </w:r>
          </w:p>
        </w:tc>
        <w:tc>
          <w:tcPr>
            <w:tcW w:w="2553" w:type="dxa"/>
            <w:gridSpan w:val="2"/>
          </w:tcPr>
          <w:p w:rsidR="00DD66D1" w:rsidRPr="009A0AFE" w:rsidRDefault="004D43C7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Пересказывает содержание рассказа, сказки, используя образные слова и выражения</w:t>
            </w:r>
          </w:p>
        </w:tc>
        <w:tc>
          <w:tcPr>
            <w:tcW w:w="2550" w:type="dxa"/>
            <w:gridSpan w:val="2"/>
          </w:tcPr>
          <w:p w:rsidR="00DD66D1" w:rsidRPr="009A0AFE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DD66D1" w:rsidRPr="00D97AA1" w:rsidTr="004E5213">
        <w:tc>
          <w:tcPr>
            <w:tcW w:w="426" w:type="dxa"/>
            <w:vMerge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63588D" w:rsidRDefault="00DD66D1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6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3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4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701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6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6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27" w:type="dxa"/>
            <w:gridSpan w:val="2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7802" w:rsidRDefault="00F97802" w:rsidP="00900F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3C7" w:rsidRDefault="004D43C7" w:rsidP="00900F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AFE" w:rsidRDefault="004D43C7" w:rsidP="00900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6-7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>группа № _______</w:t>
      </w:r>
      <w:proofErr w:type="gramStart"/>
      <w:r w:rsidR="009A0AFE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9A0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9A0AFE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AFE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9A0AFE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9A0AFE">
        <w:rPr>
          <w:rFonts w:ascii="Times New Roman" w:hAnsi="Times New Roman" w:cs="Times New Roman"/>
          <w:b/>
          <w:sz w:val="24"/>
          <w:szCs w:val="24"/>
        </w:rPr>
        <w:t>.</w:t>
      </w:r>
    </w:p>
    <w:p w:rsidR="009A0AFE" w:rsidRPr="00E400A7" w:rsidRDefault="009A0AFE" w:rsidP="009A0AF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900F9A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900F9A">
        <w:rPr>
          <w:rFonts w:ascii="Times New Roman" w:hAnsi="Times New Roman" w:cs="Times New Roman"/>
          <w:b/>
          <w:sz w:val="24"/>
          <w:szCs w:val="24"/>
        </w:rPr>
        <w:t xml:space="preserve"> Инструктор по </w:t>
      </w:r>
      <w:proofErr w:type="spellStart"/>
      <w:r w:rsidR="00900F9A">
        <w:rPr>
          <w:rFonts w:ascii="Times New Roman" w:hAnsi="Times New Roman" w:cs="Times New Roman"/>
          <w:b/>
          <w:sz w:val="24"/>
          <w:szCs w:val="24"/>
        </w:rPr>
        <w:t>физ.культуре</w:t>
      </w:r>
      <w:proofErr w:type="spellEnd"/>
      <w:r w:rsidR="00900F9A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:rsidR="009A0AFE" w:rsidRDefault="009A0AFE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FE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  <w:r w:rsidR="008E5EF5">
        <w:rPr>
          <w:rFonts w:ascii="Times New Roman" w:hAnsi="Times New Roman" w:cs="Times New Roman"/>
          <w:b/>
          <w:sz w:val="24"/>
          <w:szCs w:val="24"/>
        </w:rPr>
        <w:t xml:space="preserve"> (двигательная деятельность)</w:t>
      </w:r>
      <w:r w:rsidRPr="009A0AF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7"/>
        <w:gridCol w:w="2144"/>
        <w:gridCol w:w="823"/>
        <w:gridCol w:w="714"/>
        <w:gridCol w:w="645"/>
        <w:gridCol w:w="714"/>
        <w:gridCol w:w="645"/>
        <w:gridCol w:w="977"/>
        <w:gridCol w:w="975"/>
        <w:gridCol w:w="977"/>
        <w:gridCol w:w="1106"/>
        <w:gridCol w:w="977"/>
        <w:gridCol w:w="973"/>
        <w:gridCol w:w="978"/>
        <w:gridCol w:w="973"/>
        <w:gridCol w:w="714"/>
        <w:gridCol w:w="973"/>
      </w:tblGrid>
      <w:tr w:rsidR="004D43C7" w:rsidTr="00E35F04">
        <w:tc>
          <w:tcPr>
            <w:tcW w:w="427" w:type="dxa"/>
            <w:vMerge w:val="restart"/>
          </w:tcPr>
          <w:p w:rsidR="004D43C7" w:rsidRPr="00A35E5C" w:rsidRDefault="004D43C7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144" w:type="dxa"/>
            <w:vMerge w:val="restart"/>
          </w:tcPr>
          <w:p w:rsidR="004D43C7" w:rsidRPr="00A35E5C" w:rsidRDefault="004D43C7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823" w:type="dxa"/>
            <w:vMerge w:val="restart"/>
          </w:tcPr>
          <w:p w:rsidR="004D43C7" w:rsidRPr="00A35E5C" w:rsidRDefault="004D43C7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Группа здоровья</w:t>
            </w:r>
          </w:p>
        </w:tc>
        <w:tc>
          <w:tcPr>
            <w:tcW w:w="1359" w:type="dxa"/>
            <w:gridSpan w:val="2"/>
          </w:tcPr>
          <w:p w:rsidR="004D43C7" w:rsidRPr="00A35E5C" w:rsidRDefault="004D43C7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прыгать через скакалку разными способами</w:t>
            </w:r>
          </w:p>
        </w:tc>
        <w:tc>
          <w:tcPr>
            <w:tcW w:w="1359" w:type="dxa"/>
            <w:gridSpan w:val="2"/>
          </w:tcPr>
          <w:p w:rsidR="004D43C7" w:rsidRPr="00A35E5C" w:rsidRDefault="004D43C7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Сохраняет правильную осанку при ходьбе, беге</w:t>
            </w:r>
          </w:p>
        </w:tc>
        <w:tc>
          <w:tcPr>
            <w:tcW w:w="1952" w:type="dxa"/>
            <w:gridSpan w:val="2"/>
          </w:tcPr>
          <w:p w:rsidR="004D43C7" w:rsidRPr="00A35E5C" w:rsidRDefault="004D43C7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Отбивает от земли мяч одной рукой несколько раз; подбрасывает и ловит мяч одной рукой несколько раз</w:t>
            </w:r>
          </w:p>
        </w:tc>
        <w:tc>
          <w:tcPr>
            <w:tcW w:w="2083" w:type="dxa"/>
            <w:gridSpan w:val="2"/>
          </w:tcPr>
          <w:p w:rsidR="004D43C7" w:rsidRPr="00A35E5C" w:rsidRDefault="004D43C7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прыгать в длину с места, разбега, приземляясь на обе ноги и не теряя равновесия; в высоту с разбега</w:t>
            </w:r>
          </w:p>
        </w:tc>
        <w:tc>
          <w:tcPr>
            <w:tcW w:w="1950" w:type="dxa"/>
            <w:gridSpan w:val="2"/>
          </w:tcPr>
          <w:p w:rsidR="004D43C7" w:rsidRPr="00A35E5C" w:rsidRDefault="004D43C7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Использует приобретенные двигательные навыки</w:t>
            </w:r>
            <w:r w:rsidR="00E35F04">
              <w:rPr>
                <w:rFonts w:ascii="Times New Roman" w:hAnsi="Times New Roman" w:cs="Times New Roman"/>
                <w:sz w:val="16"/>
                <w:szCs w:val="16"/>
              </w:rPr>
              <w:t xml:space="preserve"> в различных условиях</w:t>
            </w:r>
          </w:p>
        </w:tc>
        <w:tc>
          <w:tcPr>
            <w:tcW w:w="1951" w:type="dxa"/>
            <w:gridSpan w:val="2"/>
          </w:tcPr>
          <w:p w:rsidR="004D43C7" w:rsidRPr="00A35E5C" w:rsidRDefault="00E35F04" w:rsidP="00E35F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Сохраняет статическое равновесие (от 15 с), стоя на линии (пятка одной ноги примыкает к носку другой)</w:t>
            </w:r>
          </w:p>
        </w:tc>
        <w:tc>
          <w:tcPr>
            <w:tcW w:w="1687" w:type="dxa"/>
            <w:gridSpan w:val="2"/>
          </w:tcPr>
          <w:p w:rsidR="004D43C7" w:rsidRPr="00A35E5C" w:rsidRDefault="004D43C7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E35F04" w:rsidTr="00E35F04">
        <w:tc>
          <w:tcPr>
            <w:tcW w:w="427" w:type="dxa"/>
            <w:vMerge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4" w:type="dxa"/>
            <w:vMerge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3" w:type="dxa"/>
            <w:vMerge/>
          </w:tcPr>
          <w:p w:rsidR="00E35F04" w:rsidRPr="00A35E5C" w:rsidRDefault="00E35F04" w:rsidP="00E35F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dxa"/>
          </w:tcPr>
          <w:p w:rsidR="00E35F04" w:rsidRPr="00A35E5C" w:rsidRDefault="00E35F04" w:rsidP="00E35F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645" w:type="dxa"/>
          </w:tcPr>
          <w:p w:rsidR="00E35F04" w:rsidRPr="00A35E5C" w:rsidRDefault="00E35F04" w:rsidP="00E35F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714" w:type="dxa"/>
          </w:tcPr>
          <w:p w:rsidR="00E35F04" w:rsidRPr="00A35E5C" w:rsidRDefault="00E35F04" w:rsidP="00E35F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645" w:type="dxa"/>
          </w:tcPr>
          <w:p w:rsidR="00E35F04" w:rsidRPr="00A35E5C" w:rsidRDefault="00E35F04" w:rsidP="00E35F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77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</w:t>
            </w:r>
          </w:p>
        </w:tc>
        <w:tc>
          <w:tcPr>
            <w:tcW w:w="975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77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ачало год</w:t>
            </w:r>
          </w:p>
        </w:tc>
        <w:tc>
          <w:tcPr>
            <w:tcW w:w="1106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77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</w:t>
            </w:r>
          </w:p>
        </w:tc>
        <w:tc>
          <w:tcPr>
            <w:tcW w:w="973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78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</w:t>
            </w:r>
          </w:p>
        </w:tc>
        <w:tc>
          <w:tcPr>
            <w:tcW w:w="973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714" w:type="dxa"/>
          </w:tcPr>
          <w:p w:rsidR="00E35F04" w:rsidRPr="00A35E5C" w:rsidRDefault="00E35F04" w:rsidP="00E35F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</w:p>
        </w:tc>
        <w:tc>
          <w:tcPr>
            <w:tcW w:w="973" w:type="dxa"/>
          </w:tcPr>
          <w:p w:rsidR="00E35F04" w:rsidRPr="00A35E5C" w:rsidRDefault="00E35F04" w:rsidP="00E35F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2" w:type="dxa"/>
            <w:gridSpan w:val="3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3311" w:type="dxa"/>
            <w:gridSpan w:val="4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359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59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952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F04" w:rsidTr="00E35F04">
        <w:tc>
          <w:tcPr>
            <w:tcW w:w="42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82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2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E35F04" w:rsidRPr="002473D7" w:rsidRDefault="00E35F04" w:rsidP="00E35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E7761" w:rsidRDefault="007E7761" w:rsidP="007E7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развития детей </w:t>
      </w:r>
      <w:r w:rsidR="009970A3">
        <w:rPr>
          <w:rFonts w:ascii="Times New Roman" w:hAnsi="Times New Roman" w:cs="Times New Roman"/>
          <w:b/>
          <w:sz w:val="24"/>
          <w:szCs w:val="24"/>
        </w:rPr>
        <w:t>6-7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лет (</w:t>
      </w:r>
      <w:r w:rsidR="009970A3"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E7761" w:rsidRPr="00E400A7" w:rsidRDefault="007E7761" w:rsidP="007E776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7E7761" w:rsidRDefault="00422233" w:rsidP="007E7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 (познавательно-исследовательская деятельность)</w:t>
      </w:r>
    </w:p>
    <w:tbl>
      <w:tblPr>
        <w:tblStyle w:val="a3"/>
        <w:tblW w:w="15981" w:type="dxa"/>
        <w:tblInd w:w="-147" w:type="dxa"/>
        <w:tblLook w:val="04A0" w:firstRow="1" w:lastRow="0" w:firstColumn="1" w:lastColumn="0" w:noHBand="0" w:noVBand="1"/>
      </w:tblPr>
      <w:tblGrid>
        <w:gridCol w:w="422"/>
        <w:gridCol w:w="2208"/>
        <w:gridCol w:w="914"/>
        <w:gridCol w:w="766"/>
        <w:gridCol w:w="793"/>
        <w:gridCol w:w="708"/>
        <w:gridCol w:w="852"/>
        <w:gridCol w:w="850"/>
        <w:gridCol w:w="1985"/>
        <w:gridCol w:w="2232"/>
        <w:gridCol w:w="1028"/>
        <w:gridCol w:w="1096"/>
        <w:gridCol w:w="1065"/>
        <w:gridCol w:w="1062"/>
      </w:tblGrid>
      <w:tr w:rsidR="00626471" w:rsidRPr="00D97AA1" w:rsidTr="00626471">
        <w:tc>
          <w:tcPr>
            <w:tcW w:w="422" w:type="dxa"/>
            <w:vMerge w:val="restart"/>
          </w:tcPr>
          <w:p w:rsidR="009970A3" w:rsidRPr="0063588D" w:rsidRDefault="009970A3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08" w:type="dxa"/>
            <w:vMerge w:val="restart"/>
          </w:tcPr>
          <w:p w:rsidR="009970A3" w:rsidRPr="0063588D" w:rsidRDefault="009970A3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1680" w:type="dxa"/>
            <w:gridSpan w:val="2"/>
          </w:tcPr>
          <w:p w:rsidR="009970A3" w:rsidRPr="00463636" w:rsidRDefault="009970A3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Задает вопросы об отвлеченных вещах; способен к простому рассуждению</w:t>
            </w:r>
          </w:p>
        </w:tc>
        <w:tc>
          <w:tcPr>
            <w:tcW w:w="1501" w:type="dxa"/>
            <w:gridSpan w:val="2"/>
          </w:tcPr>
          <w:p w:rsidR="009970A3" w:rsidRPr="00463636" w:rsidRDefault="009970A3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Сравнивает природные и рукотворные объекты; умеет выделить их различия</w:t>
            </w:r>
          </w:p>
        </w:tc>
        <w:tc>
          <w:tcPr>
            <w:tcW w:w="1702" w:type="dxa"/>
            <w:gridSpan w:val="2"/>
          </w:tcPr>
          <w:p w:rsidR="009970A3" w:rsidRPr="00463636" w:rsidRDefault="009970A3" w:rsidP="00555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Проявляет интерес к символическим языкам(цифры, буквы, графические схемы, дорожные знаки, ноты и др.)</w:t>
            </w:r>
          </w:p>
        </w:tc>
        <w:tc>
          <w:tcPr>
            <w:tcW w:w="4217" w:type="dxa"/>
            <w:gridSpan w:val="2"/>
          </w:tcPr>
          <w:p w:rsidR="009970A3" w:rsidRPr="00463636" w:rsidRDefault="009970A3" w:rsidP="00555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сравнивать количество предметов, объемы жидких или сыпучих веществ на основе элементарных представлений о сохранении количества: количество не зависит от величины предметов, расстояния между ними</w:t>
            </w:r>
            <w:r w:rsidR="00626471">
              <w:rPr>
                <w:rFonts w:ascii="Times New Roman" w:hAnsi="Times New Roman" w:cs="Times New Roman"/>
                <w:sz w:val="16"/>
                <w:szCs w:val="16"/>
              </w:rPr>
              <w:t>, пространственного расположения и направления счета; объем вещества не зависти от формы и размера сосуда</w:t>
            </w:r>
          </w:p>
        </w:tc>
        <w:tc>
          <w:tcPr>
            <w:tcW w:w="2124" w:type="dxa"/>
            <w:gridSpan w:val="2"/>
          </w:tcPr>
          <w:p w:rsidR="009970A3" w:rsidRPr="00463636" w:rsidRDefault="00626471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самостоятельно высказывать гипотезы перед началом эксперимента и сравнивать ее с полученным результатом</w:t>
            </w:r>
          </w:p>
        </w:tc>
        <w:tc>
          <w:tcPr>
            <w:tcW w:w="2127" w:type="dxa"/>
            <w:gridSpan w:val="2"/>
          </w:tcPr>
          <w:p w:rsidR="009970A3" w:rsidRPr="00463636" w:rsidRDefault="009970A3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626471" w:rsidRPr="00D97AA1" w:rsidTr="00626471">
        <w:tc>
          <w:tcPr>
            <w:tcW w:w="422" w:type="dxa"/>
            <w:vMerge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  <w:vMerge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63588D" w:rsidRDefault="00626471" w:rsidP="006264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766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793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708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852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50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985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2232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28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96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65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62" w:type="dxa"/>
          </w:tcPr>
          <w:p w:rsidR="00626471" w:rsidRPr="0063588D" w:rsidRDefault="00626471" w:rsidP="00626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501" w:type="dxa"/>
            <w:gridSpan w:val="2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Кол-о</w:t>
            </w: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ИТОГ: высокий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471" w:rsidRPr="0087098D" w:rsidTr="00626471">
        <w:tc>
          <w:tcPr>
            <w:tcW w:w="42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626471" w:rsidRPr="0087098D" w:rsidRDefault="00626471" w:rsidP="00626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уровен</w:t>
            </w:r>
            <w:proofErr w:type="spellEnd"/>
          </w:p>
        </w:tc>
        <w:tc>
          <w:tcPr>
            <w:tcW w:w="914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</w:tcPr>
          <w:p w:rsidR="00626471" w:rsidRPr="0087098D" w:rsidRDefault="00626471" w:rsidP="00626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0AFE" w:rsidRPr="009A0AFE" w:rsidRDefault="009A0AFE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0AFE" w:rsidRPr="009A0AFE" w:rsidSect="00D97AA1">
      <w:pgSz w:w="16838" w:h="11906" w:orient="landscape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6E"/>
    <w:rsid w:val="00054195"/>
    <w:rsid w:val="000E6091"/>
    <w:rsid w:val="00117FF4"/>
    <w:rsid w:val="00151076"/>
    <w:rsid w:val="0021485E"/>
    <w:rsid w:val="002473D7"/>
    <w:rsid w:val="002A56BD"/>
    <w:rsid w:val="002C7EFF"/>
    <w:rsid w:val="00314E7F"/>
    <w:rsid w:val="00316965"/>
    <w:rsid w:val="003270BE"/>
    <w:rsid w:val="00375DAA"/>
    <w:rsid w:val="003A76D1"/>
    <w:rsid w:val="003E52CA"/>
    <w:rsid w:val="00422233"/>
    <w:rsid w:val="0042730A"/>
    <w:rsid w:val="0044342A"/>
    <w:rsid w:val="00454F7C"/>
    <w:rsid w:val="00463636"/>
    <w:rsid w:val="00473F0B"/>
    <w:rsid w:val="004B4524"/>
    <w:rsid w:val="004B62CB"/>
    <w:rsid w:val="004D43C7"/>
    <w:rsid w:val="004E5213"/>
    <w:rsid w:val="004E671D"/>
    <w:rsid w:val="005128C9"/>
    <w:rsid w:val="00527C43"/>
    <w:rsid w:val="0055513E"/>
    <w:rsid w:val="00561EA1"/>
    <w:rsid w:val="005715C2"/>
    <w:rsid w:val="005935F1"/>
    <w:rsid w:val="005A02FB"/>
    <w:rsid w:val="005D411E"/>
    <w:rsid w:val="00626471"/>
    <w:rsid w:val="0063588D"/>
    <w:rsid w:val="0064158D"/>
    <w:rsid w:val="006A3FFA"/>
    <w:rsid w:val="00744C9A"/>
    <w:rsid w:val="007837A5"/>
    <w:rsid w:val="007D747E"/>
    <w:rsid w:val="007E7761"/>
    <w:rsid w:val="0087098D"/>
    <w:rsid w:val="008A0C0E"/>
    <w:rsid w:val="008B2D5A"/>
    <w:rsid w:val="008E5EF5"/>
    <w:rsid w:val="00900F9A"/>
    <w:rsid w:val="0092417C"/>
    <w:rsid w:val="00930945"/>
    <w:rsid w:val="00941213"/>
    <w:rsid w:val="00966703"/>
    <w:rsid w:val="009970A3"/>
    <w:rsid w:val="009A0AFE"/>
    <w:rsid w:val="009C1076"/>
    <w:rsid w:val="009E603D"/>
    <w:rsid w:val="00A16851"/>
    <w:rsid w:val="00A32A35"/>
    <w:rsid w:val="00A35E5C"/>
    <w:rsid w:val="00A840B5"/>
    <w:rsid w:val="00AB71BC"/>
    <w:rsid w:val="00B35CC1"/>
    <w:rsid w:val="00B541F2"/>
    <w:rsid w:val="00B9129B"/>
    <w:rsid w:val="00BC25CD"/>
    <w:rsid w:val="00BF4251"/>
    <w:rsid w:val="00C15C4E"/>
    <w:rsid w:val="00C51240"/>
    <w:rsid w:val="00C70F5D"/>
    <w:rsid w:val="00CF35E9"/>
    <w:rsid w:val="00D405CA"/>
    <w:rsid w:val="00D713BF"/>
    <w:rsid w:val="00D7604A"/>
    <w:rsid w:val="00D97AA1"/>
    <w:rsid w:val="00DD66D1"/>
    <w:rsid w:val="00DD7E79"/>
    <w:rsid w:val="00DE653C"/>
    <w:rsid w:val="00E101DC"/>
    <w:rsid w:val="00E35F04"/>
    <w:rsid w:val="00E400A7"/>
    <w:rsid w:val="00E4254B"/>
    <w:rsid w:val="00E530BD"/>
    <w:rsid w:val="00EB60F6"/>
    <w:rsid w:val="00EC386E"/>
    <w:rsid w:val="00F01B5B"/>
    <w:rsid w:val="00F97802"/>
    <w:rsid w:val="00FA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E0BE"/>
  <w15:chartTrackingRefBased/>
  <w15:docId w15:val="{6F3BAC5A-D659-47F5-9769-CCCD53D9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0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0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11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2018-12-05T08:22:00Z</cp:lastPrinted>
  <dcterms:created xsi:type="dcterms:W3CDTF">2018-12-04T06:23:00Z</dcterms:created>
  <dcterms:modified xsi:type="dcterms:W3CDTF">2020-11-02T08:00:00Z</dcterms:modified>
</cp:coreProperties>
</file>